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025" w:rsidRPr="00F06025" w:rsidRDefault="00F06025" w:rsidP="00F06025">
      <w:pPr>
        <w:pStyle w:val="BodyText"/>
        <w:jc w:val="center"/>
        <w:rPr>
          <w:b/>
          <w:sz w:val="24"/>
          <w:szCs w:val="24"/>
        </w:rPr>
      </w:pPr>
      <w:bookmarkStart w:id="0" w:name="_GoBack"/>
      <w:bookmarkEnd w:id="0"/>
      <w:r w:rsidRPr="00F06025">
        <w:rPr>
          <w:b/>
          <w:sz w:val="24"/>
          <w:szCs w:val="24"/>
        </w:rPr>
        <w:t>MISSION STATEMENT</w:t>
      </w:r>
    </w:p>
    <w:p w:rsidR="00F06025" w:rsidRPr="00F06025" w:rsidRDefault="00F06025" w:rsidP="00F06025">
      <w:pPr>
        <w:rPr>
          <w:b/>
        </w:rPr>
      </w:pPr>
    </w:p>
    <w:p w:rsidR="00F06025" w:rsidRPr="00F06025" w:rsidRDefault="00F06025" w:rsidP="00F06025">
      <w:pPr>
        <w:pStyle w:val="BodyText"/>
        <w:rPr>
          <w:sz w:val="24"/>
          <w:szCs w:val="24"/>
        </w:rPr>
      </w:pPr>
      <w:r w:rsidRPr="00F06025">
        <w:rPr>
          <w:sz w:val="24"/>
          <w:szCs w:val="24"/>
        </w:rPr>
        <w:t>The Faith Formation strives to bring the message of Jesus Christ to all students in the Holy Redeemer Parish.  Jesus’ dying and rising for us will be the central focus of all we do.</w:t>
      </w:r>
    </w:p>
    <w:p w:rsidR="00F06025" w:rsidRDefault="00F06025" w:rsidP="00F06025">
      <w:pPr>
        <w:pStyle w:val="BodyText"/>
        <w:jc w:val="center"/>
        <w:rPr>
          <w:b/>
          <w:sz w:val="24"/>
          <w:szCs w:val="24"/>
        </w:rPr>
      </w:pPr>
    </w:p>
    <w:p w:rsidR="00F06025" w:rsidRPr="00F06025" w:rsidRDefault="00F06025" w:rsidP="00F06025">
      <w:pPr>
        <w:pStyle w:val="BodyText"/>
        <w:jc w:val="center"/>
        <w:rPr>
          <w:b/>
          <w:sz w:val="24"/>
          <w:szCs w:val="24"/>
        </w:rPr>
      </w:pPr>
      <w:r w:rsidRPr="00F06025">
        <w:rPr>
          <w:b/>
          <w:sz w:val="24"/>
          <w:szCs w:val="24"/>
        </w:rPr>
        <w:t>OBJECTIVES</w:t>
      </w:r>
    </w:p>
    <w:p w:rsidR="00F06025" w:rsidRPr="00F06025" w:rsidRDefault="00F06025" w:rsidP="00F06025">
      <w:pPr>
        <w:pStyle w:val="BodyText"/>
        <w:jc w:val="center"/>
        <w:rPr>
          <w:b/>
          <w:sz w:val="24"/>
          <w:szCs w:val="24"/>
        </w:rPr>
      </w:pPr>
    </w:p>
    <w:p w:rsidR="00F06025" w:rsidRPr="00F06025" w:rsidRDefault="00F06025" w:rsidP="00F06025">
      <w:pPr>
        <w:pStyle w:val="BodyText"/>
        <w:numPr>
          <w:ilvl w:val="0"/>
          <w:numId w:val="1"/>
        </w:numPr>
        <w:rPr>
          <w:sz w:val="24"/>
          <w:szCs w:val="24"/>
        </w:rPr>
      </w:pPr>
      <w:r w:rsidRPr="00F06025">
        <w:rPr>
          <w:sz w:val="24"/>
          <w:szCs w:val="24"/>
        </w:rPr>
        <w:t>The Faith Formation staff will support parents as primary educators in passing their religious values on to their children.</w:t>
      </w:r>
    </w:p>
    <w:p w:rsidR="00F06025" w:rsidRPr="00F06025" w:rsidRDefault="00F06025" w:rsidP="00F06025">
      <w:pPr>
        <w:pStyle w:val="BodyText"/>
        <w:rPr>
          <w:sz w:val="24"/>
          <w:szCs w:val="24"/>
        </w:rPr>
      </w:pPr>
    </w:p>
    <w:p w:rsidR="00F06025" w:rsidRPr="00F06025" w:rsidRDefault="00F06025" w:rsidP="00F06025">
      <w:pPr>
        <w:pStyle w:val="BodyText"/>
        <w:numPr>
          <w:ilvl w:val="0"/>
          <w:numId w:val="1"/>
        </w:numPr>
        <w:rPr>
          <w:sz w:val="24"/>
          <w:szCs w:val="24"/>
        </w:rPr>
      </w:pPr>
      <w:r w:rsidRPr="00F06025">
        <w:rPr>
          <w:sz w:val="24"/>
          <w:szCs w:val="24"/>
        </w:rPr>
        <w:t>The Faith Formation coordinator will enhance the teacher’s spiritual growth with encouragement and any possible help needed throughout the year.</w:t>
      </w:r>
    </w:p>
    <w:p w:rsidR="00F06025" w:rsidRPr="00F06025" w:rsidRDefault="00F06025" w:rsidP="00F06025">
      <w:pPr>
        <w:pStyle w:val="BodyText"/>
        <w:rPr>
          <w:sz w:val="24"/>
          <w:szCs w:val="24"/>
        </w:rPr>
      </w:pPr>
    </w:p>
    <w:p w:rsidR="00F06025" w:rsidRPr="00F06025" w:rsidRDefault="00F06025" w:rsidP="00F06025">
      <w:pPr>
        <w:pStyle w:val="BodyText"/>
        <w:numPr>
          <w:ilvl w:val="0"/>
          <w:numId w:val="1"/>
        </w:numPr>
        <w:rPr>
          <w:sz w:val="24"/>
          <w:szCs w:val="24"/>
        </w:rPr>
      </w:pPr>
      <w:r w:rsidRPr="00F06025">
        <w:rPr>
          <w:sz w:val="24"/>
          <w:szCs w:val="24"/>
        </w:rPr>
        <w:t>The Faith Formation students will actively participate in Faith Formation classes, prayer services and liturgies.</w:t>
      </w:r>
    </w:p>
    <w:p w:rsidR="00F06025" w:rsidRPr="00F06025" w:rsidRDefault="00F06025" w:rsidP="00F06025">
      <w:pPr>
        <w:pStyle w:val="BodyText"/>
        <w:rPr>
          <w:sz w:val="24"/>
          <w:szCs w:val="24"/>
        </w:rPr>
      </w:pPr>
    </w:p>
    <w:p w:rsidR="00F06025" w:rsidRPr="00F06025" w:rsidRDefault="00F06025" w:rsidP="00F06025">
      <w:pPr>
        <w:pStyle w:val="BodyText"/>
        <w:numPr>
          <w:ilvl w:val="0"/>
          <w:numId w:val="1"/>
        </w:numPr>
        <w:rPr>
          <w:sz w:val="24"/>
          <w:szCs w:val="24"/>
        </w:rPr>
      </w:pPr>
      <w:r w:rsidRPr="00F06025">
        <w:rPr>
          <w:sz w:val="24"/>
          <w:szCs w:val="24"/>
        </w:rPr>
        <w:t>The Faith Formation students will receive the Sacraments of Reconciliation, Eucharist and Confirmation with understanding.</w:t>
      </w:r>
    </w:p>
    <w:p w:rsidR="00F06025" w:rsidRPr="00F06025" w:rsidRDefault="00F06025" w:rsidP="00F06025">
      <w:pPr>
        <w:pStyle w:val="BodyText"/>
        <w:rPr>
          <w:sz w:val="24"/>
          <w:szCs w:val="24"/>
        </w:rPr>
      </w:pPr>
    </w:p>
    <w:p w:rsidR="00F06025" w:rsidRPr="00F06025" w:rsidRDefault="00F06025" w:rsidP="00F06025">
      <w:pPr>
        <w:pStyle w:val="BodyText"/>
        <w:numPr>
          <w:ilvl w:val="0"/>
          <w:numId w:val="1"/>
        </w:numPr>
        <w:rPr>
          <w:sz w:val="24"/>
          <w:szCs w:val="24"/>
        </w:rPr>
      </w:pPr>
      <w:r w:rsidRPr="00F06025">
        <w:rPr>
          <w:sz w:val="24"/>
          <w:szCs w:val="24"/>
        </w:rPr>
        <w:t>The Faith Formation staff will help the parents in their understanding of the Sacraments of Reconciliation, Eucharist and Confirmation by providing a parent meeting, a retreat experience, follow up, and resources.</w:t>
      </w:r>
    </w:p>
    <w:p w:rsidR="00F06025" w:rsidRPr="00F06025" w:rsidRDefault="00F06025" w:rsidP="00F06025">
      <w:pPr>
        <w:pStyle w:val="BodyText"/>
        <w:jc w:val="center"/>
        <w:rPr>
          <w:sz w:val="24"/>
          <w:szCs w:val="24"/>
        </w:rPr>
      </w:pPr>
    </w:p>
    <w:p w:rsidR="00F06025" w:rsidRPr="00F06025" w:rsidRDefault="00F06025" w:rsidP="00F06025">
      <w:pPr>
        <w:pStyle w:val="BodyText"/>
        <w:jc w:val="center"/>
        <w:rPr>
          <w:sz w:val="24"/>
          <w:szCs w:val="24"/>
        </w:rPr>
      </w:pPr>
    </w:p>
    <w:p w:rsidR="00F06025" w:rsidRPr="00F06025" w:rsidRDefault="00F06025" w:rsidP="00F06025">
      <w:pPr>
        <w:pStyle w:val="BodyText"/>
        <w:jc w:val="center"/>
        <w:rPr>
          <w:sz w:val="24"/>
          <w:szCs w:val="24"/>
        </w:rPr>
      </w:pPr>
    </w:p>
    <w:p w:rsidR="00F06025" w:rsidRPr="00F06025" w:rsidRDefault="00F06025" w:rsidP="00F06025">
      <w:pPr>
        <w:pStyle w:val="BodyText"/>
        <w:jc w:val="center"/>
        <w:rPr>
          <w:b/>
          <w:sz w:val="24"/>
          <w:szCs w:val="24"/>
        </w:rPr>
      </w:pPr>
      <w:r w:rsidRPr="00F06025">
        <w:rPr>
          <w:b/>
          <w:sz w:val="24"/>
          <w:szCs w:val="24"/>
        </w:rPr>
        <w:t>REGISTRATION</w:t>
      </w:r>
    </w:p>
    <w:p w:rsidR="00F06025" w:rsidRPr="00F06025" w:rsidRDefault="00F06025" w:rsidP="00F06025">
      <w:pPr>
        <w:pStyle w:val="BodyText"/>
        <w:jc w:val="center"/>
        <w:rPr>
          <w:b/>
          <w:sz w:val="24"/>
          <w:szCs w:val="24"/>
        </w:rPr>
      </w:pPr>
    </w:p>
    <w:p w:rsidR="00F06025" w:rsidRPr="00F06025" w:rsidRDefault="00F06025" w:rsidP="00F06025">
      <w:pPr>
        <w:pStyle w:val="BodyText"/>
        <w:rPr>
          <w:sz w:val="24"/>
          <w:szCs w:val="24"/>
        </w:rPr>
      </w:pPr>
      <w:r w:rsidRPr="00F06025">
        <w:rPr>
          <w:sz w:val="24"/>
          <w:szCs w:val="24"/>
        </w:rPr>
        <w:t xml:space="preserve">Registration is an opportunity in which parents can meet the coordinator, return the registration forms and pay tuition.  If you are unable to make tuition payments, please contact the pastor or staff.  The Faith </w:t>
      </w:r>
      <w:r>
        <w:rPr>
          <w:sz w:val="24"/>
          <w:szCs w:val="24"/>
        </w:rPr>
        <w:t>Formation Handbook will be online for</w:t>
      </w:r>
      <w:r w:rsidRPr="00F06025">
        <w:rPr>
          <w:sz w:val="24"/>
          <w:szCs w:val="24"/>
        </w:rPr>
        <w:t xml:space="preserve"> each registered family.  Students and parents are asked to read it together.</w:t>
      </w:r>
    </w:p>
    <w:p w:rsidR="00F06025" w:rsidRPr="00F06025" w:rsidRDefault="00F06025" w:rsidP="00F06025">
      <w:pPr>
        <w:pStyle w:val="BodyText"/>
        <w:rPr>
          <w:sz w:val="24"/>
          <w:szCs w:val="24"/>
        </w:rPr>
      </w:pPr>
    </w:p>
    <w:p w:rsidR="00F06025" w:rsidRPr="00F06025" w:rsidRDefault="00F06025" w:rsidP="00F06025">
      <w:pPr>
        <w:pStyle w:val="BodyText"/>
        <w:rPr>
          <w:sz w:val="24"/>
          <w:szCs w:val="24"/>
          <w:lang w:val="en-US"/>
        </w:rPr>
      </w:pPr>
      <w:r w:rsidRPr="00F06025">
        <w:rPr>
          <w:sz w:val="24"/>
          <w:szCs w:val="24"/>
        </w:rPr>
        <w:t xml:space="preserve">Grades K-5 will meet every Wednesday evening from 6:30-7:30 pm.  Grades 6-8 will meet from 6:30-7:45 pm at Holy Redeemer </w:t>
      </w:r>
      <w:r w:rsidR="00792FCE">
        <w:rPr>
          <w:sz w:val="24"/>
          <w:szCs w:val="24"/>
        </w:rPr>
        <w:t>School Cafeteria and Grades 9-12</w:t>
      </w:r>
      <w:r w:rsidRPr="00F06025">
        <w:rPr>
          <w:sz w:val="24"/>
          <w:szCs w:val="24"/>
        </w:rPr>
        <w:t xml:space="preserve"> will meet at Holy Redeemer Church</w:t>
      </w:r>
      <w:r>
        <w:rPr>
          <w:sz w:val="24"/>
          <w:szCs w:val="24"/>
        </w:rPr>
        <w:t xml:space="preserve"> from 5:00-8:30</w:t>
      </w:r>
      <w:r w:rsidRPr="00F06025">
        <w:rPr>
          <w:sz w:val="24"/>
          <w:szCs w:val="24"/>
        </w:rPr>
        <w:t xml:space="preserve"> pm on </w:t>
      </w:r>
      <w:r w:rsidRPr="00F06025">
        <w:rPr>
          <w:b/>
          <w:sz w:val="24"/>
          <w:szCs w:val="24"/>
        </w:rPr>
        <w:t>SUNDAYS</w:t>
      </w:r>
      <w:r w:rsidRPr="00F06025">
        <w:rPr>
          <w:sz w:val="24"/>
          <w:szCs w:val="24"/>
        </w:rPr>
        <w:t xml:space="preserve">. </w:t>
      </w:r>
      <w:r>
        <w:rPr>
          <w:sz w:val="24"/>
          <w:szCs w:val="24"/>
        </w:rPr>
        <w:t xml:space="preserve"> Please check the</w:t>
      </w:r>
      <w:r w:rsidRPr="00F06025">
        <w:rPr>
          <w:sz w:val="24"/>
          <w:szCs w:val="24"/>
        </w:rPr>
        <w:t xml:space="preserve"> calendar</w:t>
      </w:r>
      <w:r>
        <w:rPr>
          <w:sz w:val="24"/>
          <w:szCs w:val="24"/>
          <w:lang w:val="en-US"/>
        </w:rPr>
        <w:t>s and bulletins</w:t>
      </w:r>
      <w:r w:rsidRPr="00F06025">
        <w:rPr>
          <w:sz w:val="24"/>
          <w:szCs w:val="24"/>
        </w:rPr>
        <w:t xml:space="preserve"> for specific dates</w:t>
      </w:r>
      <w:r w:rsidRPr="00F06025">
        <w:rPr>
          <w:sz w:val="24"/>
          <w:szCs w:val="24"/>
          <w:lang w:val="en-US"/>
        </w:rPr>
        <w:t>.</w:t>
      </w:r>
    </w:p>
    <w:p w:rsidR="00F06025" w:rsidRPr="00F06025" w:rsidRDefault="00F06025" w:rsidP="00F06025">
      <w:pPr>
        <w:pStyle w:val="BodyText"/>
        <w:jc w:val="center"/>
        <w:rPr>
          <w:b/>
          <w:sz w:val="24"/>
          <w:szCs w:val="24"/>
        </w:rPr>
      </w:pPr>
    </w:p>
    <w:p w:rsidR="00F06025" w:rsidRPr="00F06025" w:rsidRDefault="00F06025" w:rsidP="00F06025">
      <w:pPr>
        <w:pStyle w:val="BodyText"/>
        <w:jc w:val="center"/>
        <w:rPr>
          <w:b/>
          <w:sz w:val="24"/>
          <w:szCs w:val="24"/>
        </w:rPr>
      </w:pPr>
    </w:p>
    <w:p w:rsidR="00F06025" w:rsidRPr="00F06025" w:rsidRDefault="00F06025" w:rsidP="00F06025">
      <w:pPr>
        <w:pStyle w:val="BodyText"/>
        <w:jc w:val="center"/>
        <w:rPr>
          <w:b/>
          <w:sz w:val="24"/>
          <w:szCs w:val="24"/>
        </w:rPr>
      </w:pPr>
      <w:r w:rsidRPr="00F06025">
        <w:rPr>
          <w:b/>
          <w:sz w:val="24"/>
          <w:szCs w:val="24"/>
        </w:rPr>
        <w:t>CANCELLATION</w:t>
      </w:r>
    </w:p>
    <w:p w:rsidR="00F06025" w:rsidRPr="00F06025" w:rsidRDefault="00F06025" w:rsidP="00F06025">
      <w:pPr>
        <w:pStyle w:val="BodyText"/>
        <w:jc w:val="center"/>
        <w:rPr>
          <w:b/>
          <w:sz w:val="24"/>
          <w:szCs w:val="24"/>
        </w:rPr>
      </w:pPr>
    </w:p>
    <w:p w:rsidR="00757461" w:rsidRPr="00F06025" w:rsidRDefault="00F06025" w:rsidP="00F06025">
      <w:pPr>
        <w:pStyle w:val="BodyText"/>
        <w:rPr>
          <w:sz w:val="24"/>
          <w:szCs w:val="24"/>
        </w:rPr>
      </w:pPr>
      <w:r w:rsidRPr="00F06025">
        <w:rPr>
          <w:sz w:val="24"/>
          <w:szCs w:val="24"/>
        </w:rPr>
        <w:t xml:space="preserve">Announcements regarding cancellation of Faith Formation due to weather conditions will be heard on KKCK 105.1FM and KMHL 1400AM radio station, </w:t>
      </w:r>
      <w:hyperlink r:id="rId5" w:history="1">
        <w:r w:rsidRPr="00F06025">
          <w:rPr>
            <w:rStyle w:val="Hyperlink"/>
            <w:sz w:val="24"/>
            <w:szCs w:val="24"/>
          </w:rPr>
          <w:t>www.marshallradio.net</w:t>
        </w:r>
      </w:hyperlink>
      <w:r w:rsidRPr="00F06025">
        <w:rPr>
          <w:sz w:val="24"/>
          <w:szCs w:val="24"/>
        </w:rPr>
        <w:t>, GoMarshall.net, and www.holy-redeemer.com.  If possible, announcements will be in area schools regarding cancellation due to an approaching snowstorm.  If school has been called off in Marshall, or dismissed early because of weather, there will be NO Faith Formation activities that evening.</w:t>
      </w:r>
    </w:p>
    <w:sectPr w:rsidR="00757461" w:rsidRPr="00F06025" w:rsidSect="00F060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A09AC"/>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25"/>
    <w:rsid w:val="00256AC5"/>
    <w:rsid w:val="00757461"/>
    <w:rsid w:val="00792FCE"/>
    <w:rsid w:val="00F0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0F347-989B-465F-8556-B8DEA9A3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02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6025"/>
    <w:rPr>
      <w:rFonts w:cs="Times New Roman"/>
      <w:color w:val="0000FF"/>
      <w:u w:val="single"/>
    </w:rPr>
  </w:style>
  <w:style w:type="paragraph" w:styleId="BodyText">
    <w:name w:val="Body Text"/>
    <w:basedOn w:val="Normal"/>
    <w:link w:val="BodyTextChar"/>
    <w:semiHidden/>
    <w:rsid w:val="00F06025"/>
    <w:rPr>
      <w:sz w:val="20"/>
      <w:szCs w:val="20"/>
      <w:lang w:val="x-none" w:eastAsia="x-none"/>
    </w:rPr>
  </w:style>
  <w:style w:type="character" w:customStyle="1" w:styleId="BodyTextChar">
    <w:name w:val="Body Text Char"/>
    <w:basedOn w:val="DefaultParagraphFont"/>
    <w:link w:val="BodyText"/>
    <w:semiHidden/>
    <w:rsid w:val="00F06025"/>
    <w:rPr>
      <w:rFonts w:ascii="Times New Roman" w:eastAsia="Calibri" w:hAnsi="Times New Roman" w:cs="Times New Roman"/>
      <w:sz w:val="20"/>
      <w:szCs w:val="20"/>
      <w:lang w:val="x-none" w:eastAsia="x-none"/>
    </w:rPr>
  </w:style>
  <w:style w:type="paragraph" w:styleId="BalloonText">
    <w:name w:val="Balloon Text"/>
    <w:basedOn w:val="Normal"/>
    <w:link w:val="BalloonTextChar"/>
    <w:uiPriority w:val="99"/>
    <w:semiHidden/>
    <w:unhideWhenUsed/>
    <w:rsid w:val="00F06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0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shallradio.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Baker</dc:creator>
  <cp:keywords/>
  <dc:description/>
  <cp:lastModifiedBy>Rachael Krueger</cp:lastModifiedBy>
  <cp:revision>3</cp:revision>
  <cp:lastPrinted>2016-08-03T14:42:00Z</cp:lastPrinted>
  <dcterms:created xsi:type="dcterms:W3CDTF">2016-08-04T00:57:00Z</dcterms:created>
  <dcterms:modified xsi:type="dcterms:W3CDTF">2016-08-04T00:57:00Z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